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623" w:rsidRPr="001E1106" w:rsidRDefault="0058486F" w:rsidP="001E1106">
      <w:pPr>
        <w:spacing w:line="240" w:lineRule="auto"/>
        <w:jc w:val="center"/>
        <w:rPr>
          <w:b/>
          <w:outline/>
          <w:color w:val="4472C4" w:themeColor="accent5"/>
          <w:w w:val="150"/>
          <w:sz w:val="32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bookmarkEnd w:id="0"/>
      <w:r w:rsidRPr="0026599C">
        <w:rPr>
          <w:b/>
          <w:color w:val="262626" w:themeColor="text1" w:themeTint="D9"/>
          <w:w w:val="150"/>
          <w:sz w:val="3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COMUNICADO INTERNO</w:t>
      </w:r>
    </w:p>
    <w:p w:rsidR="0058486F" w:rsidRDefault="0058486F" w:rsidP="0058486F"/>
    <w:p w:rsidR="0058486F" w:rsidRDefault="0058486F" w:rsidP="0058486F">
      <w:r w:rsidRPr="00F4172B">
        <w:rPr>
          <w:b/>
        </w:rPr>
        <w:t>PARA</w:t>
      </w:r>
      <w:r>
        <w:t xml:space="preserve">:     </w:t>
      </w:r>
      <w:r w:rsidR="00A47B19">
        <w:tab/>
        <w:t xml:space="preserve">Centro </w:t>
      </w:r>
    </w:p>
    <w:p w:rsidR="0058486F" w:rsidRDefault="0058486F" w:rsidP="0058486F">
      <w:r w:rsidRPr="00F4172B">
        <w:rPr>
          <w:b/>
        </w:rPr>
        <w:t>DE</w:t>
      </w:r>
      <w:r>
        <w:t>:</w:t>
      </w:r>
      <w:r>
        <w:tab/>
      </w:r>
      <w:r>
        <w:tab/>
        <w:t>GERENCIA</w:t>
      </w:r>
    </w:p>
    <w:p w:rsidR="0058486F" w:rsidRDefault="0058486F" w:rsidP="0058486F">
      <w:r w:rsidRPr="00F4172B">
        <w:rPr>
          <w:b/>
        </w:rPr>
        <w:t>ASUNTO</w:t>
      </w:r>
      <w:r>
        <w:t xml:space="preserve">: </w:t>
      </w:r>
      <w:r>
        <w:tab/>
        <w:t>Aulas provistas con OPENCAST</w:t>
      </w:r>
    </w:p>
    <w:p w:rsidR="0058486F" w:rsidRDefault="0058486F" w:rsidP="0058486F"/>
    <w:p w:rsidR="0058486F" w:rsidRDefault="0058486F" w:rsidP="00F4172B">
      <w:pPr>
        <w:jc w:val="both"/>
      </w:pPr>
      <w:r>
        <w:t xml:space="preserve">Desde gerencia nos ponemos en contacto con </w:t>
      </w:r>
      <w:r w:rsidR="00486043">
        <w:t>ustedes</w:t>
      </w:r>
      <w:r>
        <w:t xml:space="preserve"> para comunicarl</w:t>
      </w:r>
      <w:r w:rsidR="00820BFB">
        <w:t>es que, tras la situación de pan</w:t>
      </w:r>
      <w:r>
        <w:t xml:space="preserve">demia sufrida, estamos mejorando las infraestructuras de </w:t>
      </w:r>
      <w:r w:rsidR="00C71ED5">
        <w:t>las</w:t>
      </w:r>
      <w:r>
        <w:t xml:space="preserve"> aulas </w:t>
      </w:r>
      <w:r w:rsidR="00C71ED5">
        <w:t>y</w:t>
      </w:r>
      <w:r>
        <w:t xml:space="preserve"> dotarlas del material necesario para poder realizar las clases de manera no presencial.</w:t>
      </w:r>
    </w:p>
    <w:p w:rsidR="0058486F" w:rsidRDefault="0058486F" w:rsidP="001E1106">
      <w:pPr>
        <w:jc w:val="both"/>
      </w:pPr>
      <w:r>
        <w:t xml:space="preserve">La </w:t>
      </w:r>
      <w:proofErr w:type="spellStart"/>
      <w:r>
        <w:t>Universitat</w:t>
      </w:r>
      <w:proofErr w:type="spellEnd"/>
      <w:r>
        <w:t xml:space="preserve"> de </w:t>
      </w:r>
      <w:proofErr w:type="spellStart"/>
      <w:r>
        <w:t>València</w:t>
      </w:r>
      <w:proofErr w:type="spellEnd"/>
      <w:r>
        <w:t xml:space="preserve"> </w:t>
      </w:r>
      <w:r w:rsidR="00807598">
        <w:t>quiere</w:t>
      </w:r>
      <w:r>
        <w:t xml:space="preserve"> instalar en el mayor número de aulas los siguientes elementos:</w:t>
      </w:r>
    </w:p>
    <w:p w:rsidR="0058486F" w:rsidRDefault="0058486F" w:rsidP="0058486F">
      <w:pPr>
        <w:pStyle w:val="Prrafodelista"/>
        <w:numPr>
          <w:ilvl w:val="0"/>
          <w:numId w:val="1"/>
        </w:numPr>
      </w:pPr>
      <w:r>
        <w:t>Megafonía</w:t>
      </w:r>
    </w:p>
    <w:p w:rsidR="0058486F" w:rsidRDefault="0058486F" w:rsidP="0058486F">
      <w:pPr>
        <w:pStyle w:val="Prrafodelista"/>
        <w:numPr>
          <w:ilvl w:val="0"/>
          <w:numId w:val="1"/>
        </w:numPr>
      </w:pPr>
      <w:r>
        <w:t>OPENCAST</w:t>
      </w:r>
    </w:p>
    <w:p w:rsidR="0058486F" w:rsidRDefault="008D7CDF" w:rsidP="00F4172B">
      <w:pPr>
        <w:jc w:val="both"/>
      </w:pPr>
      <w:r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 wp14:anchorId="3AFFC292" wp14:editId="00D82765">
            <wp:simplePos x="0" y="0"/>
            <wp:positionH relativeFrom="margin">
              <wp:posOffset>3320415</wp:posOffset>
            </wp:positionH>
            <wp:positionV relativeFrom="paragraph">
              <wp:posOffset>193675</wp:posOffset>
            </wp:positionV>
            <wp:extent cx="2082165" cy="352425"/>
            <wp:effectExtent l="0" t="0" r="0" b="9525"/>
            <wp:wrapTight wrapText="bothSides">
              <wp:wrapPolygon edited="0">
                <wp:start x="0" y="0"/>
                <wp:lineTo x="0" y="21016"/>
                <wp:lineTo x="21343" y="21016"/>
                <wp:lineTo x="21343" y="0"/>
                <wp:lineTo x="0" y="0"/>
              </wp:wrapPolygon>
            </wp:wrapTight>
            <wp:docPr id="1" name="Imagen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PENCAS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16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86F">
        <w:t>El software elegido pa</w:t>
      </w:r>
      <w:r w:rsidR="00F4172B">
        <w:t xml:space="preserve">ra grabar las clases es el OPENCAST, un </w:t>
      </w:r>
      <w:hyperlink r:id="rId10" w:history="1">
        <w:r w:rsidR="00F4172B" w:rsidRPr="00F4172B">
          <w:rPr>
            <w:rStyle w:val="Hipervnculo"/>
          </w:rPr>
          <w:t>software libre</w:t>
        </w:r>
      </w:hyperlink>
      <w:r w:rsidR="00F4172B" w:rsidRPr="00F4172B">
        <w:t xml:space="preserve"> y de código abierto para la captura, procesamiento, gestión y distribución automatizada de vídeo. </w:t>
      </w:r>
      <w:proofErr w:type="spellStart"/>
      <w:r w:rsidR="00F4172B" w:rsidRPr="00F4172B">
        <w:t>Opencast</w:t>
      </w:r>
      <w:proofErr w:type="spellEnd"/>
      <w:r w:rsidR="00F4172B" w:rsidRPr="00F4172B">
        <w:t xml:space="preserve"> está desarrollado por una comunidad de usuarios en colaboración con universidades y organizaciones líderes en todo el mundo.</w:t>
      </w:r>
    </w:p>
    <w:p w:rsidR="00F7507A" w:rsidRDefault="00F7507A" w:rsidP="00F4172B">
      <w:pPr>
        <w:jc w:val="both"/>
      </w:pPr>
      <w:r>
        <w:t xml:space="preserve">Como responsable de las aulas de su centro ponemos en su conocimiento que la siguiente aula ya está </w:t>
      </w:r>
      <w:r w:rsidR="001E1106">
        <w:t>equipada</w:t>
      </w:r>
      <w:r>
        <w:t xml:space="preserve"> con los dos elementos necesarios para la grabación de las clases.</w:t>
      </w:r>
    </w:p>
    <w:p w:rsidR="00F7507A" w:rsidRDefault="00F7507A" w:rsidP="00F4172B">
      <w:pPr>
        <w:jc w:val="both"/>
      </w:pPr>
    </w:p>
    <w:tbl>
      <w:tblPr>
        <w:tblStyle w:val="Tabladecuadrcula4-nfasis1"/>
        <w:tblW w:w="0" w:type="auto"/>
        <w:tblLook w:val="04A0" w:firstRow="1" w:lastRow="0" w:firstColumn="1" w:lastColumn="0" w:noHBand="0" w:noVBand="1"/>
      </w:tblPr>
      <w:tblGrid>
        <w:gridCol w:w="2020"/>
        <w:gridCol w:w="2068"/>
        <w:gridCol w:w="2066"/>
        <w:gridCol w:w="2056"/>
      </w:tblGrid>
      <w:tr w:rsidR="00F7507A" w:rsidTr="00F750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:rsidR="00F7507A" w:rsidRDefault="00F7507A" w:rsidP="00F7507A">
            <w:pPr>
              <w:jc w:val="center"/>
            </w:pPr>
            <w:r>
              <w:t>AULA</w:t>
            </w:r>
          </w:p>
        </w:tc>
        <w:tc>
          <w:tcPr>
            <w:tcW w:w="2123" w:type="dxa"/>
          </w:tcPr>
          <w:p w:rsidR="00F7507A" w:rsidRDefault="00F7507A" w:rsidP="00F750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MEGAFONIA</w:t>
            </w:r>
          </w:p>
        </w:tc>
        <w:tc>
          <w:tcPr>
            <w:tcW w:w="2124" w:type="dxa"/>
          </w:tcPr>
          <w:p w:rsidR="00F7507A" w:rsidRDefault="00F7507A" w:rsidP="00F750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PROYECTOR</w:t>
            </w:r>
          </w:p>
        </w:tc>
        <w:tc>
          <w:tcPr>
            <w:tcW w:w="2124" w:type="dxa"/>
          </w:tcPr>
          <w:p w:rsidR="00F7507A" w:rsidRDefault="00F7507A" w:rsidP="00F750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OPENCAST</w:t>
            </w:r>
          </w:p>
        </w:tc>
      </w:tr>
      <w:tr w:rsidR="00F7507A" w:rsidTr="00F750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3" w:type="dxa"/>
          </w:tcPr>
          <w:p w:rsidR="00F7507A" w:rsidRDefault="00313AC5" w:rsidP="00313AC5">
            <w:pPr>
              <w:jc w:val="center"/>
            </w:pPr>
            <w:r>
              <w:t>Aula</w:t>
            </w:r>
          </w:p>
        </w:tc>
        <w:tc>
          <w:tcPr>
            <w:tcW w:w="2123" w:type="dxa"/>
          </w:tcPr>
          <w:p w:rsidR="00F7507A" w:rsidRDefault="00A47B19" w:rsidP="00A47B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Megafonia</w:t>
            </w:r>
            <w:proofErr w:type="spellEnd"/>
          </w:p>
        </w:tc>
        <w:tc>
          <w:tcPr>
            <w:tcW w:w="2124" w:type="dxa"/>
          </w:tcPr>
          <w:p w:rsidR="00F7507A" w:rsidRDefault="00A47B19" w:rsidP="007438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Proyector</w:t>
            </w:r>
          </w:p>
        </w:tc>
        <w:tc>
          <w:tcPr>
            <w:tcW w:w="2124" w:type="dxa"/>
          </w:tcPr>
          <w:p w:rsidR="00F7507A" w:rsidRDefault="00A47B19" w:rsidP="0074388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Opencast</w:t>
            </w:r>
            <w:proofErr w:type="spellEnd"/>
          </w:p>
        </w:tc>
      </w:tr>
    </w:tbl>
    <w:p w:rsidR="00F7507A" w:rsidRDefault="00F7507A" w:rsidP="00F4172B">
      <w:pPr>
        <w:jc w:val="both"/>
      </w:pPr>
    </w:p>
    <w:p w:rsidR="00F7507A" w:rsidRDefault="00F7507A" w:rsidP="00F4172B">
      <w:pPr>
        <w:jc w:val="both"/>
      </w:pPr>
      <w:r>
        <w:t xml:space="preserve">Una vez recibido este comunicado rogamos lo </w:t>
      </w:r>
      <w:r w:rsidR="00237B0F">
        <w:t>distribuya</w:t>
      </w:r>
      <w:r>
        <w:t xml:space="preserve"> por sus departamentos</w:t>
      </w:r>
      <w:r w:rsidR="00237B0F">
        <w:t xml:space="preserve"> para que estén informados de las nuevas capacidades de las aulas y si hay algún error o elemento que no funcione lo comuniquen lo más rápido posible a través de nuestro </w:t>
      </w:r>
      <w:hyperlink r:id="rId11" w:history="1">
        <w:r w:rsidR="00237B0F" w:rsidRPr="002209B8">
          <w:rPr>
            <w:rStyle w:val="Hipervnculo"/>
          </w:rPr>
          <w:t>C.A.U.</w:t>
        </w:r>
      </w:hyperlink>
      <w:r w:rsidR="00237B0F">
        <w:t xml:space="preserve"> corporativo.</w:t>
      </w:r>
    </w:p>
    <w:p w:rsidR="00237B0F" w:rsidRDefault="00237B0F" w:rsidP="00F4172B">
      <w:pPr>
        <w:jc w:val="both"/>
      </w:pPr>
    </w:p>
    <w:p w:rsidR="00237B0F" w:rsidRDefault="00237B0F" w:rsidP="00F4172B">
      <w:pPr>
        <w:jc w:val="both"/>
      </w:pPr>
      <w:r>
        <w:t>Valencia a 23 de febrero de 2022.</w:t>
      </w:r>
    </w:p>
    <w:p w:rsidR="00237B0F" w:rsidRDefault="00237B0F" w:rsidP="00F4172B">
      <w:pPr>
        <w:jc w:val="both"/>
      </w:pPr>
    </w:p>
    <w:p w:rsidR="00237B0F" w:rsidRDefault="00237B0F" w:rsidP="00F4172B">
      <w:pPr>
        <w:jc w:val="both"/>
      </w:pPr>
    </w:p>
    <w:p w:rsidR="00237B0F" w:rsidRDefault="00237B0F" w:rsidP="00237B0F">
      <w:pPr>
        <w:jc w:val="center"/>
      </w:pPr>
    </w:p>
    <w:p w:rsidR="00237B0F" w:rsidRPr="00F4172B" w:rsidRDefault="00237B0F" w:rsidP="00CD3E7D">
      <w:pPr>
        <w:jc w:val="center"/>
      </w:pPr>
      <w:r>
        <w:t>Fdo.: Gerente</w:t>
      </w:r>
    </w:p>
    <w:sectPr w:rsidR="00237B0F" w:rsidRPr="00F4172B" w:rsidSect="00D17F59">
      <w:headerReference w:type="default" r:id="rId12"/>
      <w:pgSz w:w="11906" w:h="16838" w:code="9"/>
      <w:pgMar w:top="1418" w:right="1701" w:bottom="1134" w:left="1701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C6F" w:rsidRDefault="005A0C6F" w:rsidP="00F4172B">
      <w:pPr>
        <w:spacing w:after="0" w:line="240" w:lineRule="auto"/>
      </w:pPr>
      <w:r>
        <w:separator/>
      </w:r>
    </w:p>
  </w:endnote>
  <w:endnote w:type="continuationSeparator" w:id="0">
    <w:p w:rsidR="005A0C6F" w:rsidRDefault="005A0C6F" w:rsidP="00F41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C6F" w:rsidRDefault="005A0C6F" w:rsidP="00F4172B">
      <w:pPr>
        <w:spacing w:after="0" w:line="240" w:lineRule="auto"/>
      </w:pPr>
      <w:r>
        <w:separator/>
      </w:r>
    </w:p>
  </w:footnote>
  <w:footnote w:type="continuationSeparator" w:id="0">
    <w:p w:rsidR="005A0C6F" w:rsidRDefault="005A0C6F" w:rsidP="00F41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C6F" w:rsidRDefault="005A0C6F" w:rsidP="00E72E9A">
    <w:pPr>
      <w:pStyle w:val="Encabezado"/>
      <w:jc w:val="right"/>
    </w:pPr>
    <w:r>
      <w:rPr>
        <w:noProof/>
        <w:lang w:eastAsia="es-ES"/>
      </w:rPr>
      <w:drawing>
        <wp:inline distT="0" distB="0" distL="0" distR="0">
          <wp:extent cx="1800000" cy="201600"/>
          <wp:effectExtent l="0" t="0" r="0" b="825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VIUV-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201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A0C6F" w:rsidRDefault="005A0C6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C59B2"/>
    <w:multiLevelType w:val="hybridMultilevel"/>
    <w:tmpl w:val="8D4880D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86F"/>
    <w:rsid w:val="00077CAE"/>
    <w:rsid w:val="001A1561"/>
    <w:rsid w:val="001B7CD6"/>
    <w:rsid w:val="001E1106"/>
    <w:rsid w:val="002209B8"/>
    <w:rsid w:val="00237B0F"/>
    <w:rsid w:val="0026599C"/>
    <w:rsid w:val="002E48FE"/>
    <w:rsid w:val="00313AC5"/>
    <w:rsid w:val="00486043"/>
    <w:rsid w:val="0058486F"/>
    <w:rsid w:val="005A0C6F"/>
    <w:rsid w:val="006263C6"/>
    <w:rsid w:val="00743884"/>
    <w:rsid w:val="00764D8D"/>
    <w:rsid w:val="0077283B"/>
    <w:rsid w:val="0079114C"/>
    <w:rsid w:val="00807598"/>
    <w:rsid w:val="00820BFB"/>
    <w:rsid w:val="008845DF"/>
    <w:rsid w:val="008D7CDF"/>
    <w:rsid w:val="0091666A"/>
    <w:rsid w:val="00A03623"/>
    <w:rsid w:val="00A47B19"/>
    <w:rsid w:val="00B31199"/>
    <w:rsid w:val="00BB2910"/>
    <w:rsid w:val="00BE3546"/>
    <w:rsid w:val="00C71ED5"/>
    <w:rsid w:val="00CD3E7D"/>
    <w:rsid w:val="00CE02AF"/>
    <w:rsid w:val="00D17F59"/>
    <w:rsid w:val="00DC52FA"/>
    <w:rsid w:val="00E72E9A"/>
    <w:rsid w:val="00E75854"/>
    <w:rsid w:val="00ED2D5B"/>
    <w:rsid w:val="00F4172B"/>
    <w:rsid w:val="00F7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1D1D94F-FC72-4BF0-9C75-3693FC7E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486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4172B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4172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4172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4172B"/>
    <w:rPr>
      <w:vertAlign w:val="superscript"/>
    </w:rPr>
  </w:style>
  <w:style w:type="table" w:styleId="Tablaconcuadrcula">
    <w:name w:val="Table Grid"/>
    <w:basedOn w:val="Tablanormal"/>
    <w:uiPriority w:val="39"/>
    <w:rsid w:val="00F75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4-nfasis1">
    <w:name w:val="Grid Table 4 Accent 1"/>
    <w:basedOn w:val="Tablanormal"/>
    <w:uiPriority w:val="49"/>
    <w:rsid w:val="00F7507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72E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2E9A"/>
  </w:style>
  <w:style w:type="paragraph" w:styleId="Piedepgina">
    <w:name w:val="footer"/>
    <w:basedOn w:val="Normal"/>
    <w:link w:val="PiedepginaCar"/>
    <w:uiPriority w:val="99"/>
    <w:unhideWhenUsed/>
    <w:rsid w:val="00E72E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2E9A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E3546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E3546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E3546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17F59"/>
    <w:rPr>
      <w:color w:val="808080"/>
    </w:rPr>
  </w:style>
  <w:style w:type="character" w:styleId="Nmerodepgina">
    <w:name w:val="page number"/>
    <w:basedOn w:val="Fuentedeprrafopredeter"/>
    <w:uiPriority w:val="99"/>
    <w:unhideWhenUsed/>
    <w:rsid w:val="00D17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cast.or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licitudes.uv.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s.wikipedia.org/wiki/Software_libr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7305D-4341-48E9-A88F-91FEA3CA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</dc:creator>
  <cp:keywords/>
  <dc:description/>
  <cp:lastModifiedBy>Pedro</cp:lastModifiedBy>
  <cp:revision>23</cp:revision>
  <dcterms:created xsi:type="dcterms:W3CDTF">2022-01-17T07:17:00Z</dcterms:created>
  <dcterms:modified xsi:type="dcterms:W3CDTF">2022-02-17T08:15:00Z</dcterms:modified>
</cp:coreProperties>
</file>